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506" w:rsidRPr="004E2506" w:rsidRDefault="004E2506">
      <w:pPr>
        <w:jc w:val="center"/>
        <w:rPr>
          <w:noProof/>
          <w:sz w:val="24"/>
        </w:rPr>
      </w:pPr>
      <w:r w:rsidRPr="009A151F">
        <w:rPr>
          <w:noProof/>
          <w:sz w:val="24"/>
        </w:rPr>
        <w:t xml:space="preserve">                                                                   </w:t>
      </w:r>
      <w:r>
        <w:rPr>
          <w:noProof/>
          <w:sz w:val="24"/>
        </w:rPr>
        <w:t xml:space="preserve">                                                                                                                                            приложение 1</w:t>
      </w:r>
    </w:p>
    <w:p w:rsidR="00C5692E" w:rsidRDefault="004C7729">
      <w:pPr>
        <w:jc w:val="center"/>
        <w:rPr>
          <w:noProof/>
          <w:sz w:val="24"/>
        </w:rPr>
      </w:pPr>
      <w:r>
        <w:rPr>
          <w:noProof/>
          <w:sz w:val="24"/>
        </w:rPr>
        <w:t>СВОДНАЯ СПРАВКА</w:t>
      </w:r>
    </w:p>
    <w:p w:rsidR="00C5692E" w:rsidRDefault="004C7729">
      <w:pPr>
        <w:jc w:val="center"/>
        <w:rPr>
          <w:noProof/>
          <w:sz w:val="24"/>
        </w:rPr>
      </w:pPr>
      <w:r>
        <w:rPr>
          <w:noProof/>
          <w:sz w:val="24"/>
        </w:rPr>
        <w:t>о поступлении и рассмотрении письменных обращений граждан</w:t>
      </w:r>
    </w:p>
    <w:p w:rsidR="00C5692E" w:rsidRDefault="004C7729">
      <w:pPr>
        <w:jc w:val="center"/>
        <w:rPr>
          <w:noProof/>
          <w:sz w:val="24"/>
        </w:rPr>
      </w:pPr>
      <w:r>
        <w:rPr>
          <w:noProof/>
          <w:sz w:val="24"/>
        </w:rPr>
        <w:t>c 01.01.2020 по 31.12.2020</w:t>
      </w:r>
    </w:p>
    <w:p w:rsidR="00C5692E" w:rsidRDefault="00C5692E">
      <w:pPr>
        <w:jc w:val="center"/>
        <w:rPr>
          <w:noProof/>
          <w:sz w:val="18"/>
        </w:rPr>
      </w:pPr>
    </w:p>
    <w:tbl>
      <w:tblPr>
        <w:tblW w:w="15026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2726"/>
        <w:gridCol w:w="818"/>
        <w:gridCol w:w="708"/>
        <w:gridCol w:w="851"/>
        <w:gridCol w:w="850"/>
        <w:gridCol w:w="851"/>
        <w:gridCol w:w="850"/>
        <w:gridCol w:w="709"/>
        <w:gridCol w:w="709"/>
        <w:gridCol w:w="850"/>
        <w:gridCol w:w="851"/>
        <w:gridCol w:w="709"/>
        <w:gridCol w:w="708"/>
        <w:gridCol w:w="851"/>
        <w:gridCol w:w="709"/>
        <w:gridCol w:w="983"/>
        <w:gridCol w:w="9"/>
      </w:tblGrid>
      <w:tr w:rsidR="00C5692E" w:rsidTr="004C7729">
        <w:trPr>
          <w:gridAfter w:val="1"/>
          <w:wAfter w:w="9" w:type="dxa"/>
          <w:cantSplit/>
        </w:trPr>
        <w:tc>
          <w:tcPr>
            <w:tcW w:w="284" w:type="dxa"/>
            <w:vMerge w:val="restart"/>
          </w:tcPr>
          <w:p w:rsidR="00C5692E" w:rsidRDefault="00C5692E">
            <w:pPr>
              <w:jc w:val="center"/>
              <w:rPr>
                <w:noProof/>
                <w:sz w:val="18"/>
              </w:rPr>
            </w:pPr>
          </w:p>
          <w:p w:rsidR="00C5692E" w:rsidRDefault="004C7729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Индекс</w:t>
            </w:r>
          </w:p>
        </w:tc>
        <w:tc>
          <w:tcPr>
            <w:tcW w:w="2726" w:type="dxa"/>
            <w:vMerge w:val="restart"/>
            <w:vAlign w:val="center"/>
          </w:tcPr>
          <w:p w:rsidR="00C5692E" w:rsidRDefault="004C772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департаментов (управлений), отделов</w:t>
            </w:r>
          </w:p>
        </w:tc>
        <w:tc>
          <w:tcPr>
            <w:tcW w:w="818" w:type="dxa"/>
            <w:vMerge w:val="restart"/>
            <w:vAlign w:val="center"/>
          </w:tcPr>
          <w:p w:rsidR="00C5692E" w:rsidRDefault="004C772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Жало-бы, не исполненные от прошлого перио-да</w:t>
            </w:r>
          </w:p>
        </w:tc>
        <w:tc>
          <w:tcPr>
            <w:tcW w:w="708" w:type="dxa"/>
            <w:vMerge w:val="restart"/>
            <w:vAlign w:val="center"/>
          </w:tcPr>
          <w:p w:rsidR="00C5692E" w:rsidRDefault="004C772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в отчетном меся-це</w:t>
            </w:r>
          </w:p>
        </w:tc>
        <w:tc>
          <w:tcPr>
            <w:tcW w:w="851" w:type="dxa"/>
            <w:vMerge w:val="restart"/>
            <w:vAlign w:val="center"/>
          </w:tcPr>
          <w:p w:rsidR="00C5692E" w:rsidRDefault="004C772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Всего находилось на исполнении</w:t>
            </w:r>
          </w:p>
        </w:tc>
        <w:tc>
          <w:tcPr>
            <w:tcW w:w="1701" w:type="dxa"/>
            <w:gridSpan w:val="2"/>
            <w:vAlign w:val="center"/>
          </w:tcPr>
          <w:p w:rsidR="00C5692E" w:rsidRDefault="004C772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</w:t>
            </w:r>
          </w:p>
        </w:tc>
        <w:tc>
          <w:tcPr>
            <w:tcW w:w="850" w:type="dxa"/>
            <w:vMerge w:val="restart"/>
            <w:vAlign w:val="center"/>
          </w:tcPr>
          <w:p w:rsidR="00C5692E" w:rsidRDefault="004C772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Оста-лось не исполнено на 1 число следующего месяца</w:t>
            </w:r>
          </w:p>
        </w:tc>
        <w:tc>
          <w:tcPr>
            <w:tcW w:w="3119" w:type="dxa"/>
            <w:gridSpan w:val="4"/>
            <w:vAlign w:val="center"/>
          </w:tcPr>
          <w:p w:rsidR="00C5692E" w:rsidRDefault="004C772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709" w:type="dxa"/>
            <w:vMerge w:val="restart"/>
            <w:vAlign w:val="center"/>
          </w:tcPr>
          <w:p w:rsidR="00C5692E" w:rsidRDefault="004C772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251" w:type="dxa"/>
            <w:gridSpan w:val="4"/>
            <w:vAlign w:val="center"/>
          </w:tcPr>
          <w:p w:rsidR="00C5692E" w:rsidRDefault="004C772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C5692E" w:rsidTr="004C7729">
        <w:trPr>
          <w:gridAfter w:val="1"/>
          <w:wAfter w:w="9" w:type="dxa"/>
          <w:cantSplit/>
          <w:trHeight w:val="1450"/>
        </w:trPr>
        <w:tc>
          <w:tcPr>
            <w:tcW w:w="284" w:type="dxa"/>
            <w:vMerge/>
          </w:tcPr>
          <w:p w:rsidR="00C5692E" w:rsidRDefault="00C5692E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  <w:vMerge/>
          </w:tcPr>
          <w:p w:rsidR="00C5692E" w:rsidRDefault="00C5692E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18" w:type="dxa"/>
            <w:vMerge/>
          </w:tcPr>
          <w:p w:rsidR="00C5692E" w:rsidRDefault="00C5692E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Merge/>
          </w:tcPr>
          <w:p w:rsidR="00C5692E" w:rsidRDefault="00C5692E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  <w:vMerge/>
          </w:tcPr>
          <w:p w:rsidR="00C5692E" w:rsidRDefault="00C5692E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C5692E" w:rsidRDefault="004C772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851" w:type="dxa"/>
          </w:tcPr>
          <w:p w:rsidR="00C5692E" w:rsidRDefault="004C772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департаменте с дачей ответа</w:t>
            </w:r>
          </w:p>
        </w:tc>
        <w:tc>
          <w:tcPr>
            <w:tcW w:w="850" w:type="dxa"/>
            <w:vMerge/>
          </w:tcPr>
          <w:p w:rsidR="00C5692E" w:rsidRDefault="00C5692E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5692E" w:rsidRDefault="004C772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C5692E" w:rsidRDefault="004C772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C5692E" w:rsidRDefault="004C772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C5692E" w:rsidRDefault="004C772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709" w:type="dxa"/>
            <w:vMerge/>
          </w:tcPr>
          <w:p w:rsidR="00C5692E" w:rsidRDefault="00C5692E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C5692E" w:rsidRDefault="004C772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C5692E" w:rsidRDefault="004C772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709" w:type="dxa"/>
            <w:vAlign w:val="center"/>
          </w:tcPr>
          <w:p w:rsidR="00C5692E" w:rsidRDefault="004C772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C5692E" w:rsidRDefault="004C772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C5692E" w:rsidTr="004C7729">
        <w:trPr>
          <w:cantSplit/>
        </w:trPr>
        <w:tc>
          <w:tcPr>
            <w:tcW w:w="284" w:type="dxa"/>
          </w:tcPr>
          <w:p w:rsidR="00C5692E" w:rsidRDefault="004C772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726" w:type="dxa"/>
          </w:tcPr>
          <w:p w:rsidR="00C5692E" w:rsidRDefault="004C772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18" w:type="dxa"/>
          </w:tcPr>
          <w:p w:rsidR="00C5692E" w:rsidRDefault="004C772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8" w:type="dxa"/>
          </w:tcPr>
          <w:p w:rsidR="00C5692E" w:rsidRDefault="004C772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C5692E" w:rsidRDefault="004C772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C5692E" w:rsidRDefault="004C772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C5692E" w:rsidRDefault="004C772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C5692E" w:rsidRDefault="004C772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C5692E" w:rsidRDefault="004C772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C5692E" w:rsidRDefault="004C772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C5692E" w:rsidRDefault="004C772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C5692E" w:rsidRDefault="004C772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C5692E" w:rsidRDefault="004C772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8" w:type="dxa"/>
          </w:tcPr>
          <w:p w:rsidR="00C5692E" w:rsidRDefault="004C772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C5692E" w:rsidRDefault="004C772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9" w:type="dxa"/>
          </w:tcPr>
          <w:p w:rsidR="00C5692E" w:rsidRDefault="004C772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92" w:type="dxa"/>
            <w:gridSpan w:val="2"/>
          </w:tcPr>
          <w:p w:rsidR="00C5692E" w:rsidRDefault="004C7729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C5692E" w:rsidTr="004C7729">
        <w:trPr>
          <w:cantSplit/>
        </w:trPr>
        <w:tc>
          <w:tcPr>
            <w:tcW w:w="284" w:type="dxa"/>
          </w:tcPr>
          <w:p w:rsidR="00C5692E" w:rsidRDefault="00C5692E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C5692E" w:rsidRDefault="004C772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 -- </w:t>
            </w:r>
          </w:p>
        </w:tc>
        <w:tc>
          <w:tcPr>
            <w:tcW w:w="818" w:type="dxa"/>
          </w:tcPr>
          <w:p w:rsidR="00C5692E" w:rsidRDefault="00C5692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5692E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C5692E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C5692E" w:rsidRDefault="00C5692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5692E" w:rsidRDefault="00C5692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C5692E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C5692E" w:rsidRDefault="00C5692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5692E" w:rsidRDefault="00C5692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C5692E" w:rsidRDefault="00C5692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5692E" w:rsidRDefault="00C5692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5692E" w:rsidRDefault="00C5692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5692E" w:rsidRDefault="00C5692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5692E" w:rsidRDefault="00C5692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5692E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C5692E" w:rsidRDefault="00C5692E">
            <w:pPr>
              <w:jc w:val="right"/>
              <w:rPr>
                <w:noProof/>
                <w:sz w:val="18"/>
              </w:rPr>
            </w:pPr>
          </w:p>
        </w:tc>
      </w:tr>
      <w:tr w:rsidR="004C7729" w:rsidTr="004C7729">
        <w:trPr>
          <w:cantSplit/>
        </w:trPr>
        <w:tc>
          <w:tcPr>
            <w:tcW w:w="284" w:type="dxa"/>
          </w:tcPr>
          <w:p w:rsidR="004C7729" w:rsidRDefault="004C772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4C7729" w:rsidRDefault="004C772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02</w:t>
            </w:r>
          </w:p>
        </w:tc>
        <w:tc>
          <w:tcPr>
            <w:tcW w:w="818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0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</w:tr>
      <w:tr w:rsidR="004C7729" w:rsidTr="004C7729">
        <w:trPr>
          <w:cantSplit/>
        </w:trPr>
        <w:tc>
          <w:tcPr>
            <w:tcW w:w="284" w:type="dxa"/>
          </w:tcPr>
          <w:p w:rsidR="004C7729" w:rsidRDefault="004C772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4C7729" w:rsidRDefault="004C772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</w:t>
            </w:r>
          </w:p>
        </w:tc>
        <w:tc>
          <w:tcPr>
            <w:tcW w:w="818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1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0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0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1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92" w:type="dxa"/>
            <w:gridSpan w:val="2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</w:tr>
      <w:tr w:rsidR="004C7729" w:rsidTr="004C7729">
        <w:trPr>
          <w:cantSplit/>
        </w:trPr>
        <w:tc>
          <w:tcPr>
            <w:tcW w:w="284" w:type="dxa"/>
          </w:tcPr>
          <w:p w:rsidR="004C7729" w:rsidRDefault="004C772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4C7729" w:rsidRDefault="004C772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04</w:t>
            </w:r>
          </w:p>
        </w:tc>
        <w:tc>
          <w:tcPr>
            <w:tcW w:w="818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</w:tr>
      <w:tr w:rsidR="004C7729" w:rsidTr="004C7729">
        <w:trPr>
          <w:cantSplit/>
        </w:trPr>
        <w:tc>
          <w:tcPr>
            <w:tcW w:w="284" w:type="dxa"/>
          </w:tcPr>
          <w:p w:rsidR="004C7729" w:rsidRDefault="004C772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4C7729" w:rsidRDefault="004C772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18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494</w:t>
            </w:r>
          </w:p>
        </w:tc>
        <w:tc>
          <w:tcPr>
            <w:tcW w:w="851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494</w:t>
            </w:r>
          </w:p>
        </w:tc>
        <w:tc>
          <w:tcPr>
            <w:tcW w:w="850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459</w:t>
            </w:r>
          </w:p>
        </w:tc>
        <w:tc>
          <w:tcPr>
            <w:tcW w:w="850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709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107</w:t>
            </w:r>
          </w:p>
        </w:tc>
        <w:tc>
          <w:tcPr>
            <w:tcW w:w="709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162</w:t>
            </w:r>
          </w:p>
        </w:tc>
        <w:tc>
          <w:tcPr>
            <w:tcW w:w="850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112</w:t>
            </w:r>
          </w:p>
        </w:tc>
        <w:tc>
          <w:tcPr>
            <w:tcW w:w="851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85</w:t>
            </w:r>
          </w:p>
        </w:tc>
        <w:tc>
          <w:tcPr>
            <w:tcW w:w="709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</w:t>
            </w:r>
          </w:p>
        </w:tc>
        <w:tc>
          <w:tcPr>
            <w:tcW w:w="851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992" w:type="dxa"/>
            <w:gridSpan w:val="2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266</w:t>
            </w:r>
          </w:p>
        </w:tc>
      </w:tr>
      <w:tr w:rsidR="004C7729" w:rsidTr="004C7729">
        <w:trPr>
          <w:cantSplit/>
        </w:trPr>
        <w:tc>
          <w:tcPr>
            <w:tcW w:w="284" w:type="dxa"/>
          </w:tcPr>
          <w:p w:rsidR="004C7729" w:rsidRDefault="004C772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4C7729" w:rsidRDefault="004C772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18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</w:tr>
      <w:tr w:rsidR="004C7729" w:rsidTr="004C7729">
        <w:trPr>
          <w:cantSplit/>
        </w:trPr>
        <w:tc>
          <w:tcPr>
            <w:tcW w:w="284" w:type="dxa"/>
          </w:tcPr>
          <w:p w:rsidR="004C7729" w:rsidRDefault="004C772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4C7729" w:rsidRDefault="004C772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18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851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850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850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851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992" w:type="dxa"/>
            <w:gridSpan w:val="2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4C7729" w:rsidTr="004C7729">
        <w:trPr>
          <w:cantSplit/>
        </w:trPr>
        <w:tc>
          <w:tcPr>
            <w:tcW w:w="284" w:type="dxa"/>
          </w:tcPr>
          <w:p w:rsidR="004C7729" w:rsidRDefault="004C772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4C7729" w:rsidRDefault="004C772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18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</w:tr>
      <w:tr w:rsidR="004C7729" w:rsidTr="004C7729">
        <w:trPr>
          <w:cantSplit/>
        </w:trPr>
        <w:tc>
          <w:tcPr>
            <w:tcW w:w="284" w:type="dxa"/>
          </w:tcPr>
          <w:p w:rsidR="004C7729" w:rsidRDefault="004C772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4C7729" w:rsidRDefault="004C772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Бучацкая</w:t>
            </w:r>
          </w:p>
        </w:tc>
        <w:tc>
          <w:tcPr>
            <w:tcW w:w="818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104</w:t>
            </w:r>
          </w:p>
        </w:tc>
        <w:tc>
          <w:tcPr>
            <w:tcW w:w="851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104</w:t>
            </w:r>
          </w:p>
        </w:tc>
        <w:tc>
          <w:tcPr>
            <w:tcW w:w="850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97</w:t>
            </w:r>
          </w:p>
        </w:tc>
        <w:tc>
          <w:tcPr>
            <w:tcW w:w="850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</w:t>
            </w:r>
          </w:p>
        </w:tc>
        <w:tc>
          <w:tcPr>
            <w:tcW w:w="850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</w:t>
            </w:r>
          </w:p>
        </w:tc>
        <w:tc>
          <w:tcPr>
            <w:tcW w:w="851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88</w:t>
            </w:r>
          </w:p>
        </w:tc>
        <w:tc>
          <w:tcPr>
            <w:tcW w:w="992" w:type="dxa"/>
            <w:gridSpan w:val="2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4C7729" w:rsidTr="004C7729">
        <w:trPr>
          <w:cantSplit/>
        </w:trPr>
        <w:tc>
          <w:tcPr>
            <w:tcW w:w="284" w:type="dxa"/>
          </w:tcPr>
          <w:p w:rsidR="004C7729" w:rsidRDefault="004C772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4C7729" w:rsidRDefault="004C772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Лиференко</w:t>
            </w:r>
          </w:p>
        </w:tc>
        <w:tc>
          <w:tcPr>
            <w:tcW w:w="818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491</w:t>
            </w:r>
          </w:p>
        </w:tc>
        <w:tc>
          <w:tcPr>
            <w:tcW w:w="851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491</w:t>
            </w:r>
          </w:p>
        </w:tc>
        <w:tc>
          <w:tcPr>
            <w:tcW w:w="850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851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454</w:t>
            </w:r>
          </w:p>
        </w:tc>
        <w:tc>
          <w:tcPr>
            <w:tcW w:w="850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122</w:t>
            </w:r>
          </w:p>
        </w:tc>
        <w:tc>
          <w:tcPr>
            <w:tcW w:w="709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206</w:t>
            </w:r>
          </w:p>
        </w:tc>
        <w:tc>
          <w:tcPr>
            <w:tcW w:w="850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155</w:t>
            </w:r>
          </w:p>
        </w:tc>
        <w:tc>
          <w:tcPr>
            <w:tcW w:w="851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1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336</w:t>
            </w:r>
          </w:p>
        </w:tc>
        <w:tc>
          <w:tcPr>
            <w:tcW w:w="992" w:type="dxa"/>
            <w:gridSpan w:val="2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</w:tr>
      <w:tr w:rsidR="004C7729" w:rsidTr="004C7729">
        <w:trPr>
          <w:cantSplit/>
        </w:trPr>
        <w:tc>
          <w:tcPr>
            <w:tcW w:w="284" w:type="dxa"/>
          </w:tcPr>
          <w:p w:rsidR="004C7729" w:rsidRDefault="004C772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4C7729" w:rsidRDefault="004C772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Петрик</w:t>
            </w:r>
          </w:p>
        </w:tc>
        <w:tc>
          <w:tcPr>
            <w:tcW w:w="818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1291</w:t>
            </w:r>
          </w:p>
        </w:tc>
        <w:tc>
          <w:tcPr>
            <w:tcW w:w="851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1291</w:t>
            </w:r>
          </w:p>
        </w:tc>
        <w:tc>
          <w:tcPr>
            <w:tcW w:w="850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851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1200</w:t>
            </w:r>
          </w:p>
        </w:tc>
        <w:tc>
          <w:tcPr>
            <w:tcW w:w="850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53</w:t>
            </w:r>
          </w:p>
        </w:tc>
        <w:tc>
          <w:tcPr>
            <w:tcW w:w="709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286</w:t>
            </w:r>
          </w:p>
        </w:tc>
        <w:tc>
          <w:tcPr>
            <w:tcW w:w="709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465</w:t>
            </w:r>
          </w:p>
        </w:tc>
        <w:tc>
          <w:tcPr>
            <w:tcW w:w="850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480</w:t>
            </w:r>
          </w:p>
        </w:tc>
        <w:tc>
          <w:tcPr>
            <w:tcW w:w="851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1066</w:t>
            </w:r>
          </w:p>
        </w:tc>
        <w:tc>
          <w:tcPr>
            <w:tcW w:w="992" w:type="dxa"/>
            <w:gridSpan w:val="2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</w:tr>
      <w:tr w:rsidR="004C7729" w:rsidTr="004C7729">
        <w:trPr>
          <w:cantSplit/>
        </w:trPr>
        <w:tc>
          <w:tcPr>
            <w:tcW w:w="284" w:type="dxa"/>
          </w:tcPr>
          <w:p w:rsidR="004C7729" w:rsidRDefault="004C772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4C7729" w:rsidRDefault="004C772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Черкашина</w:t>
            </w:r>
          </w:p>
        </w:tc>
        <w:tc>
          <w:tcPr>
            <w:tcW w:w="818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355</w:t>
            </w:r>
          </w:p>
        </w:tc>
        <w:tc>
          <w:tcPr>
            <w:tcW w:w="851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355</w:t>
            </w:r>
          </w:p>
        </w:tc>
        <w:tc>
          <w:tcPr>
            <w:tcW w:w="850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105</w:t>
            </w:r>
          </w:p>
        </w:tc>
        <w:tc>
          <w:tcPr>
            <w:tcW w:w="851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232</w:t>
            </w:r>
          </w:p>
        </w:tc>
        <w:tc>
          <w:tcPr>
            <w:tcW w:w="850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709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76</w:t>
            </w:r>
          </w:p>
        </w:tc>
        <w:tc>
          <w:tcPr>
            <w:tcW w:w="709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110</w:t>
            </w:r>
          </w:p>
        </w:tc>
        <w:tc>
          <w:tcPr>
            <w:tcW w:w="850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151</w:t>
            </w:r>
          </w:p>
        </w:tc>
        <w:tc>
          <w:tcPr>
            <w:tcW w:w="851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184</w:t>
            </w:r>
          </w:p>
        </w:tc>
        <w:tc>
          <w:tcPr>
            <w:tcW w:w="992" w:type="dxa"/>
            <w:gridSpan w:val="2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</w:tr>
      <w:tr w:rsidR="004C7729" w:rsidTr="004C7729">
        <w:trPr>
          <w:cantSplit/>
        </w:trPr>
        <w:tc>
          <w:tcPr>
            <w:tcW w:w="284" w:type="dxa"/>
          </w:tcPr>
          <w:p w:rsidR="004C7729" w:rsidRDefault="004C772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4C7729" w:rsidRDefault="004C7729">
            <w:pPr>
              <w:rPr>
                <w:noProof/>
                <w:sz w:val="18"/>
              </w:rPr>
            </w:pPr>
          </w:p>
        </w:tc>
        <w:tc>
          <w:tcPr>
            <w:tcW w:w="818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</w:tr>
      <w:tr w:rsidR="004C7729" w:rsidTr="004C7729">
        <w:trPr>
          <w:cantSplit/>
        </w:trPr>
        <w:tc>
          <w:tcPr>
            <w:tcW w:w="284" w:type="dxa"/>
          </w:tcPr>
          <w:p w:rsidR="004C7729" w:rsidRDefault="004C772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4C7729" w:rsidRDefault="004C772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818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2807</w:t>
            </w:r>
          </w:p>
        </w:tc>
        <w:tc>
          <w:tcPr>
            <w:tcW w:w="851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2807</w:t>
            </w:r>
          </w:p>
        </w:tc>
        <w:tc>
          <w:tcPr>
            <w:tcW w:w="850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188</w:t>
            </w:r>
          </w:p>
        </w:tc>
        <w:tc>
          <w:tcPr>
            <w:tcW w:w="851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2500</w:t>
            </w:r>
          </w:p>
        </w:tc>
        <w:tc>
          <w:tcPr>
            <w:tcW w:w="850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119</w:t>
            </w:r>
          </w:p>
        </w:tc>
        <w:tc>
          <w:tcPr>
            <w:tcW w:w="709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609</w:t>
            </w:r>
          </w:p>
        </w:tc>
        <w:tc>
          <w:tcPr>
            <w:tcW w:w="709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999</w:t>
            </w:r>
          </w:p>
        </w:tc>
        <w:tc>
          <w:tcPr>
            <w:tcW w:w="850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984</w:t>
            </w:r>
          </w:p>
        </w:tc>
        <w:tc>
          <w:tcPr>
            <w:tcW w:w="851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96</w:t>
            </w:r>
          </w:p>
        </w:tc>
        <w:tc>
          <w:tcPr>
            <w:tcW w:w="709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60</w:t>
            </w:r>
          </w:p>
        </w:tc>
        <w:tc>
          <w:tcPr>
            <w:tcW w:w="851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1727</w:t>
            </w:r>
          </w:p>
        </w:tc>
        <w:tc>
          <w:tcPr>
            <w:tcW w:w="992" w:type="dxa"/>
            <w:gridSpan w:val="2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312</w:t>
            </w:r>
          </w:p>
        </w:tc>
      </w:tr>
      <w:tr w:rsidR="004C7729" w:rsidTr="004C7729">
        <w:trPr>
          <w:cantSplit/>
        </w:trPr>
        <w:tc>
          <w:tcPr>
            <w:tcW w:w="284" w:type="dxa"/>
          </w:tcPr>
          <w:p w:rsidR="004C7729" w:rsidRDefault="004C772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4C7729" w:rsidRDefault="004C772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числе:</w:t>
            </w:r>
          </w:p>
        </w:tc>
        <w:tc>
          <w:tcPr>
            <w:tcW w:w="818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</w:tr>
      <w:tr w:rsidR="004C7729" w:rsidTr="004C7729">
        <w:trPr>
          <w:cantSplit/>
        </w:trPr>
        <w:tc>
          <w:tcPr>
            <w:tcW w:w="284" w:type="dxa"/>
          </w:tcPr>
          <w:p w:rsidR="004C7729" w:rsidRDefault="004C772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4C7729" w:rsidRDefault="004C7729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повторных обращений</w:t>
            </w:r>
          </w:p>
        </w:tc>
        <w:tc>
          <w:tcPr>
            <w:tcW w:w="818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4C7729" w:rsidRDefault="004C7729">
            <w:pPr>
              <w:jc w:val="right"/>
              <w:rPr>
                <w:noProof/>
                <w:sz w:val="18"/>
              </w:rPr>
            </w:pPr>
          </w:p>
        </w:tc>
      </w:tr>
    </w:tbl>
    <w:p w:rsidR="00C5692E" w:rsidRDefault="00C5692E">
      <w:pPr>
        <w:rPr>
          <w:noProof/>
        </w:rPr>
      </w:pPr>
    </w:p>
    <w:p w:rsidR="00C5692E" w:rsidRDefault="00C5692E">
      <w:pPr>
        <w:rPr>
          <w:noProof/>
          <w:lang w:val="en-US"/>
        </w:rPr>
      </w:pPr>
    </w:p>
    <w:p w:rsidR="009A151F" w:rsidRPr="009A151F" w:rsidRDefault="009A151F">
      <w:pPr>
        <w:rPr>
          <w:noProof/>
          <w:lang w:val="en-US"/>
        </w:rPr>
      </w:pPr>
      <w:bookmarkStart w:id="0" w:name="_GoBack"/>
      <w:bookmarkEnd w:id="0"/>
    </w:p>
    <w:sectPr w:rsidR="009A151F" w:rsidRPr="009A151F">
      <w:pgSz w:w="16834" w:h="11909" w:orient="landscape" w:code="9"/>
      <w:pgMar w:top="993" w:right="1440" w:bottom="117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729"/>
    <w:rsid w:val="004C7729"/>
    <w:rsid w:val="004E2506"/>
    <w:rsid w:val="007D7E16"/>
    <w:rsid w:val="009A151F"/>
    <w:rsid w:val="00C56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7D0F1B6-9B11-4E27-A31B-08CBE6230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Панькова Юлия Сергеевна</dc:creator>
  <cp:lastModifiedBy>Виталий Бобырь</cp:lastModifiedBy>
  <cp:revision>5</cp:revision>
  <cp:lastPrinted>2021-02-03T03:13:00Z</cp:lastPrinted>
  <dcterms:created xsi:type="dcterms:W3CDTF">2021-01-19T03:17:00Z</dcterms:created>
  <dcterms:modified xsi:type="dcterms:W3CDTF">2021-02-09T08:40:00Z</dcterms:modified>
</cp:coreProperties>
</file>